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CA3612">
      <w:pPr>
        <w:rPr>
          <w:rFonts w:ascii="Arial" w:hAnsi="Arial"/>
          <w:b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</w:rPr>
        <w:t>Invitation for Interview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Dear ___,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 am writing to invite you participate in an interview for my [negotiation] course at [the University of Missouri Law School].  I would interview you about a [negotiation you were involv</w:t>
      </w:r>
      <w:r>
        <w:rPr>
          <w:rFonts w:ascii="Arial" w:hAnsi="Arial"/>
        </w:rPr>
        <w:t>ed in that was unusually difficult, successful, or unsuccessful].  I expect that you would enjoy the conversation.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We could do the interview in person, by phone, [or by video], whichever you prefer.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 xml:space="preserve">We would schedule the interview for an hour, though we </w:t>
      </w:r>
      <w:r>
        <w:rPr>
          <w:rFonts w:ascii="Arial" w:hAnsi="Arial"/>
        </w:rPr>
        <w:t>could go shorter or longer depending on how much you want to say.  Of course, your participation in this interview is voluntary and you could stop at any time.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 xml:space="preserve">The interview will be confidential.  In the paper I will submit for my course and in the class </w:t>
      </w:r>
      <w:r>
        <w:rPr>
          <w:rFonts w:ascii="Arial" w:hAnsi="Arial"/>
        </w:rPr>
        <w:t>discussion of the interview, I will not disclose your name or anyone you might refer to or any information that could identify anyone.  Indeed, to further protect confidentiality, I will ask you not to mention anyone’s name and, instead, to use generic des</w:t>
      </w:r>
      <w:r>
        <w:rPr>
          <w:rFonts w:ascii="Arial" w:hAnsi="Arial"/>
        </w:rPr>
        <w:t>criptions such as the other lawyer, my client, a manufacturing business, etc.  As needed, some facts may be changed in the paper to prevent anyone from recognizing this case.</w:t>
      </w: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 may submit this paper to be included in the University of Missouri Case Data</w:t>
      </w:r>
      <w:r>
        <w:rPr>
          <w:rFonts w:ascii="Arial" w:hAnsi="Arial"/>
        </w:rPr>
        <w:t>base.  As just noted, the paper will be written carefully to protect the identities of the parties.  At the end of the interview, I will ask you if it is ok to include the paper in the database and I would submit the paper only with your permission.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If yo</w:t>
      </w:r>
      <w:r>
        <w:rPr>
          <w:rFonts w:ascii="Arial" w:hAnsi="Arial"/>
        </w:rPr>
        <w:t>u have any questions about this project, you can contact me at [phone number] or [email address].  You may also contact my professor, [name], at [phone number] or [email address].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If you would you like to do an interview, please let me know and we will sc</w:t>
      </w:r>
      <w:r>
        <w:rPr>
          <w:rFonts w:ascii="Arial" w:hAnsi="Arial"/>
        </w:rPr>
        <w:t>hedule it at your convenience.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Sincerely,</w:t>
      </w:r>
    </w:p>
    <w:p w:rsidR="00000000" w:rsidRDefault="00CA3612">
      <w:pPr>
        <w:spacing w:before="100"/>
        <w:rPr>
          <w:rFonts w:ascii="Arial" w:hAnsi="Arial"/>
          <w:b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</w:rPr>
        <w:lastRenderedPageBreak/>
        <w:t>Confirmation of Interview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Dear ___,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 am writing to confirm that you will participate in an interview for my [negotiation] course [at the University of Missouri Law School].  I will interview you abo</w:t>
      </w:r>
      <w:r>
        <w:rPr>
          <w:rFonts w:ascii="Arial" w:hAnsi="Arial"/>
        </w:rPr>
        <w:t>ut [a negotiation you were involved in that was unusually difficult, successful, or unsuccessful].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We will do the interview on _____ [date] ____ [in person at ___ location, by phone, or by video].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We will schedule the interview for an hour, though we can</w:t>
      </w:r>
      <w:r>
        <w:rPr>
          <w:rFonts w:ascii="Arial" w:hAnsi="Arial"/>
        </w:rPr>
        <w:t xml:space="preserve"> go shorter or longer depending on how much you want to say.  Of course, your participation in this interview is voluntary and you could stop at any time.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The interview will be confidential.  In the paper I will submit for my course and in the class discu</w:t>
      </w:r>
      <w:r>
        <w:rPr>
          <w:rFonts w:ascii="Arial" w:hAnsi="Arial"/>
        </w:rPr>
        <w:t>ssion of the interview, I will not disclose your name or anyone you might refer to or any information that could identify anyone.  Indeed, to further protect confidentiality, I will ask you not to mention anyone’s name and, instead, to use generic descript</w:t>
      </w:r>
      <w:r>
        <w:rPr>
          <w:rFonts w:ascii="Arial" w:hAnsi="Arial"/>
        </w:rPr>
        <w:t>ions such as the other lawyer, my client, a manufacturing business, etc.  As needed, some facts may be changed in the paper to prevent anyone from recognizing this case.</w:t>
      </w: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 may submit this paper to be included in the University of Missouri Case Database.</w:t>
      </w:r>
      <w:r>
        <w:rPr>
          <w:rFonts w:ascii="Arial" w:hAnsi="Arial"/>
        </w:rPr>
        <w:t xml:space="preserve">  As just noted, the paper will be written carefully to protect the identities of the parties.  At the end of the interview, I will ask you if it is ok to include the paper in the database and I would submit the paper only with your permission.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If you hav</w:t>
      </w:r>
      <w:r>
        <w:rPr>
          <w:rFonts w:ascii="Arial" w:hAnsi="Arial"/>
        </w:rPr>
        <w:t>e any questions about this project, you can contact me at [phone number] or [email address].  You may also contact my professor, [name], at [phone number] or [email address].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Thank you very much for agreeing to be interviewed for my class project.  I thin</w:t>
      </w:r>
      <w:r>
        <w:rPr>
          <w:rFonts w:ascii="Arial" w:hAnsi="Arial"/>
        </w:rPr>
        <w:t>k that you will enjoy it.</w:t>
      </w:r>
    </w:p>
    <w:p w:rsidR="00000000" w:rsidRDefault="00CA3612">
      <w:pPr>
        <w:rPr>
          <w:rFonts w:ascii="Arial" w:hAnsi="Arial"/>
        </w:rPr>
      </w:pPr>
    </w:p>
    <w:p w:rsidR="00000000" w:rsidRDefault="00CA3612">
      <w:pPr>
        <w:rPr>
          <w:rFonts w:ascii="Arial" w:hAnsi="Arial"/>
        </w:rPr>
      </w:pPr>
      <w:r>
        <w:rPr>
          <w:rFonts w:ascii="Arial" w:hAnsi="Arial"/>
        </w:rPr>
        <w:t>Sincerely,</w:t>
      </w:r>
    </w:p>
    <w:p w:rsidR="00CA3612" w:rsidRDefault="00CA3612">
      <w:pPr>
        <w:spacing w:before="100" w:after="100"/>
        <w:rPr>
          <w:rFonts w:ascii="Arial" w:hAnsi="Arial"/>
          <w:sz w:val="20"/>
        </w:rPr>
      </w:pPr>
    </w:p>
    <w:sectPr w:rsidR="00CA36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6F"/>
    <w:rsid w:val="001C1A6F"/>
    <w:rsid w:val="00CA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520F-8F0E-41AB-860A-CB5AF8FB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rFonts w:ascii="Arial" w:hAnsi="Arial"/>
      <w:sz w:val="20"/>
    </w:rPr>
  </w:style>
  <w:style w:type="paragraph" w:customStyle="1" w:styleId="WPHeader">
    <w:name w:val="WP_Header"/>
    <w:basedOn w:val="Normal"/>
    <w:pPr>
      <w:widowControl w:val="0"/>
      <w:tabs>
        <w:tab w:val="center" w:pos="4680"/>
        <w:tab w:val="right" w:pos="9360"/>
      </w:tabs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character" w:customStyle="1" w:styleId="DefaultPara0">
    <w:name w:val="Default Para"/>
    <w:basedOn w:val="DefaultParagraphFont"/>
  </w:style>
  <w:style w:type="character" w:customStyle="1" w:styleId="WPHyperlink">
    <w:name w:val="WP_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rPr>
      <w:rFonts w:ascii="Arial" w:hAnsi="Arial"/>
      <w:sz w:val="24"/>
    </w:rPr>
  </w:style>
  <w:style w:type="paragraph" w:customStyle="1" w:styleId="WPFooter">
    <w:name w:val="WP_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Arial" w:hAnsi="Arial"/>
      <w:sz w:val="24"/>
    </w:rPr>
  </w:style>
  <w:style w:type="character" w:customStyle="1" w:styleId="BalloonText1">
    <w:name w:val="Balloon Text1"/>
    <w:basedOn w:val="DefaultParagraphFont"/>
    <w:rPr>
      <w:rFonts w:ascii="Tahoma" w:hAnsi="Tahoma"/>
      <w:sz w:val="16"/>
    </w:rPr>
  </w:style>
  <w:style w:type="character" w:customStyle="1" w:styleId="CommentRefe">
    <w:name w:val="Comment Refe"/>
    <w:basedOn w:val="DefaultParagraphFont"/>
    <w:rPr>
      <w:rFonts w:ascii="Arial" w:hAnsi="Arial"/>
      <w:sz w:val="16"/>
    </w:rPr>
  </w:style>
  <w:style w:type="paragraph" w:customStyle="1" w:styleId="CommentTex1">
    <w:name w:val="Comment Tex1"/>
    <w:basedOn w:val="Normal"/>
    <w:rPr>
      <w:rFonts w:ascii="Arial" w:hAnsi="Arial"/>
      <w:sz w:val="20"/>
    </w:rPr>
  </w:style>
  <w:style w:type="character" w:customStyle="1" w:styleId="CommentText1">
    <w:name w:val="Comment Text1"/>
    <w:basedOn w:val="DefaultParagraphFont"/>
  </w:style>
  <w:style w:type="character" w:customStyle="1" w:styleId="CommentSubj">
    <w:name w:val="Comment Subj"/>
    <w:basedOn w:val="DefaultParagraphFont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John</cp:lastModifiedBy>
  <cp:revision>2</cp:revision>
  <cp:lastPrinted>2017-05-07T20:11:00Z</cp:lastPrinted>
  <dcterms:created xsi:type="dcterms:W3CDTF">2017-05-07T15:11:00Z</dcterms:created>
  <dcterms:modified xsi:type="dcterms:W3CDTF">2017-05-07T15:11:00Z</dcterms:modified>
</cp:coreProperties>
</file>